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456" w:lineRule="exact"/>
        <w:jc w:val="center"/>
        <w:rPr>
          <w:color w:val="auto"/>
        </w:rPr>
      </w:pPr>
      <w:bookmarkStart w:id="0" w:name="_GoBack"/>
      <w:bookmarkEnd w:id="0"/>
      <w:r>
        <w:rPr>
          <w:rFonts w:hint="eastAsia" w:eastAsia="方正大标宋_GBK"/>
          <w:color w:val="auto"/>
          <w:sz w:val="32"/>
        </w:rPr>
        <w:t>第二单元测试卷（二）</w:t>
      </w:r>
    </w:p>
    <w:p>
      <w:pPr>
        <w:spacing w:line="480" w:lineRule="exact"/>
        <w:rPr>
          <w:color w:val="auto"/>
        </w:rPr>
      </w:pPr>
      <w:r>
        <w:rPr>
          <w:rFonts w:ascii="NEU-FZ-S92" w:hAnsi="NEU-FZ-S92"/>
          <w:color w:val="auto"/>
        </w:rPr>
        <w:t>1</w:t>
      </w:r>
      <w:r>
        <w:rPr>
          <w:rFonts w:hint="eastAsia" w:ascii="NEU-FZ-S92" w:hAnsi="NEU-FZ-S92"/>
          <w:color w:val="auto"/>
        </w:rPr>
        <w:t>.</w:t>
      </w:r>
      <w:r>
        <w:rPr>
          <w:rFonts w:hint="eastAsia" w:eastAsia="方正黑体_GBK"/>
          <w:color w:val="auto"/>
        </w:rPr>
        <w:t>填空。</w:t>
      </w:r>
    </w:p>
    <w:p>
      <w:pPr>
        <w:spacing w:line="480" w:lineRule="exac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在同一个角度观察物体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最少可以看到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个面。</w:t>
      </w:r>
    </w:p>
    <w:p>
      <w:pPr>
        <w:spacing w:line="480" w:lineRule="exac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站在不同的位置观察物体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看到的形状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　　　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spacing w:line="480" w:lineRule="exac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下面的四幅图分别是在哪个位置看到的</w:t>
      </w:r>
      <w:r>
        <w:rPr>
          <w:rFonts w:ascii="方正书宋_GBK" w:hAnsi="方正书宋_GBK"/>
          <w:color w:val="auto"/>
        </w:rPr>
        <w:t>?</w:t>
      </w:r>
    </w:p>
    <w:p>
      <w:pPr>
        <w:spacing w:line="480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4319270" cy="1005205"/>
            <wp:effectExtent l="0" t="0" r="0" b="0"/>
            <wp:docPr id="92" name="北三5.jpg" descr="id:214748843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北三5.jpg" descr="id:2147488435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9280" cy="1005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80" w:lineRule="exact"/>
        <w:rPr>
          <w:color w:val="auto"/>
        </w:rPr>
      </w:pPr>
      <w:r>
        <w:rPr>
          <w:color w:val="auto"/>
        </w:rPr>
        <w:t>　　　　　　　　　</w:t>
      </w:r>
      <w:r>
        <w:rPr>
          <w:rFonts w:hint="eastAsia"/>
          <w:color w:val="auto"/>
        </w:rPr>
        <w:t xml:space="preserve">         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　　　</w:t>
      </w:r>
      <w:r>
        <w:rPr>
          <w:rFonts w:hint="eastAsia"/>
          <w:color w:val="auto"/>
        </w:rPr>
        <w:t xml:space="preserve"> 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　　　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</w:p>
    <w:p>
      <w:pPr>
        <w:spacing w:line="480" w:lineRule="exact"/>
        <w:rPr>
          <w:color w:val="auto"/>
        </w:rPr>
      </w:pPr>
      <w:r>
        <w:rPr>
          <w:rFonts w:ascii="NEU-FZ-S92" w:hAnsi="NEU-FZ-S92"/>
          <w:color w:val="auto"/>
        </w:rPr>
        <w:t>2</w:t>
      </w:r>
      <w:r>
        <w:rPr>
          <w:rFonts w:hint="eastAsia" w:ascii="NEU-FZ-S92" w:hAnsi="NEU-FZ-S92"/>
          <w:color w:val="auto"/>
        </w:rPr>
        <w:t>.</w:t>
      </w:r>
      <w:r>
        <w:rPr>
          <w:rFonts w:hint="eastAsia" w:eastAsia="方正黑体_GBK"/>
          <w:color w:val="auto"/>
        </w:rPr>
        <w:t>判断。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对的在括号里画“</w:t>
      </w:r>
      <w:r>
        <w:rPr>
          <w:rFonts w:hint="eastAsia" w:eastAsia="NEU-BZ-S92"/>
          <w:color w:val="auto"/>
        </w:rPr>
        <w:t>√</w:t>
      </w:r>
      <w:r>
        <w:rPr>
          <w:rFonts w:hint="eastAsia"/>
          <w:color w:val="auto"/>
        </w:rPr>
        <w:t>”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错的画“</w:t>
      </w:r>
      <w:r>
        <w:rPr>
          <w:rFonts w:hint="eastAsia" w:eastAsia="NEU-BZ-S92"/>
          <w:color w:val="auto"/>
        </w:rPr>
        <w:t>✕</w:t>
      </w:r>
      <w:r>
        <w:rPr>
          <w:rFonts w:hint="eastAsia"/>
          <w:color w:val="auto"/>
        </w:rPr>
        <w:t>”</w:t>
      </w:r>
      <w:r>
        <w:rPr>
          <w:rFonts w:ascii="方正书宋_GBK" w:hAnsi="方正书宋_GBK"/>
          <w:color w:val="auto"/>
        </w:rPr>
        <w:t>)</w:t>
      </w:r>
    </w:p>
    <w:p>
      <w:pPr>
        <w:spacing w:line="480" w:lineRule="exac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观察同一个物体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从不同的位置观察到的形状可能相同。</w:t>
      </w:r>
      <w:r>
        <w:rPr>
          <w:color w:val="auto"/>
        </w:rPr>
        <w:tab/>
      </w:r>
      <w:r>
        <w:rPr>
          <w:rFonts w:hint="eastAsia"/>
          <w:color w:val="auto"/>
        </w:rPr>
        <w:t xml:space="preserve">       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</w:p>
    <w:p>
      <w:pPr>
        <w:spacing w:line="480" w:lineRule="exac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观察物体时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 xml:space="preserve">只能从前面和后面观察。       </w:t>
      </w:r>
      <w:r>
        <w:rPr>
          <w:color w:val="auto"/>
        </w:rPr>
        <w:tab/>
      </w:r>
      <w:r>
        <w:rPr>
          <w:rFonts w:hint="eastAsia"/>
          <w:color w:val="auto"/>
        </w:rPr>
        <w:t xml:space="preserve">              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</w:p>
    <w:p>
      <w:pPr>
        <w:spacing w:line="480" w:lineRule="exac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长颈鹿长得高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 xml:space="preserve">它站在同一个位置就可以看到物体所有的面。 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</w:p>
    <w:p>
      <w:pPr>
        <w:spacing w:line="480" w:lineRule="exact"/>
        <w:rPr>
          <w:color w:val="auto"/>
        </w:rPr>
      </w:pPr>
      <w:r>
        <w:rPr>
          <w:rFonts w:ascii="NEU-FZ-S92" w:hAnsi="NEU-FZ-S92"/>
          <w:color w:val="auto"/>
        </w:rPr>
        <w:t>3</w:t>
      </w:r>
      <w:r>
        <w:rPr>
          <w:rFonts w:hint="eastAsia" w:ascii="NEU-FZ-S92" w:hAnsi="NEU-FZ-S92"/>
          <w:color w:val="auto"/>
        </w:rPr>
        <w:t>.</w:t>
      </w:r>
      <w:r>
        <w:rPr>
          <w:rFonts w:hint="eastAsia" w:eastAsia="方正黑体_GBK"/>
          <w:color w:val="auto"/>
        </w:rPr>
        <w:t>观察物体</w:t>
      </w:r>
      <w:r>
        <w:rPr>
          <w:rFonts w:ascii="方正黑体_GBK" w:hAnsi="方正黑体_GBK"/>
          <w:color w:val="auto"/>
        </w:rPr>
        <w:t>,</w:t>
      </w:r>
      <w:r>
        <w:rPr>
          <w:rFonts w:hint="eastAsia" w:eastAsia="方正黑体_GBK"/>
          <w:color w:val="auto"/>
        </w:rPr>
        <w:t>连一连。</w:t>
      </w:r>
    </w:p>
    <w:p>
      <w:pPr>
        <w:spacing w:line="360" w:lineRule="atLeast"/>
        <w:rPr>
          <w:rFonts w:hint="eastAsia" w:ascii="方正书宋_GBK" w:hAnsi="方正书宋_GBK"/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</w:p>
    <w:p>
      <w:pPr>
        <w:spacing w:line="360" w:lineRule="atLeast"/>
        <w:rPr>
          <w:color w:val="auto"/>
        </w:rPr>
      </w:pPr>
      <w:r>
        <w:rPr>
          <w:color w:val="auto"/>
        </w:rPr>
        <w:drawing>
          <wp:inline distT="0" distB="0" distL="0" distR="0">
            <wp:extent cx="3199765" cy="3466465"/>
            <wp:effectExtent l="0" t="0" r="635" b="635"/>
            <wp:docPr id="93" name="北三6.jpg" descr="id:214748844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北三6.jpg" descr="id:2147488442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99242" cy="34661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tLeast"/>
        <w:rPr>
          <w:rFonts w:hint="eastAsia" w:ascii="方正书宋_GBK" w:hAnsi="方正书宋_GBK"/>
          <w:color w:val="auto"/>
        </w:rPr>
      </w:pPr>
    </w:p>
    <w:p>
      <w:pPr>
        <w:spacing w:line="360" w:lineRule="atLeast"/>
        <w:rPr>
          <w:rFonts w:hint="eastAsia" w:ascii="方正书宋_GBK" w:hAnsi="方正书宋_GBK"/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</w:p>
    <w:p>
      <w:pPr>
        <w:spacing w:line="360" w:lineRule="atLeast"/>
        <w:rPr>
          <w:color w:val="auto"/>
        </w:rPr>
      </w:pPr>
      <w:r>
        <w:rPr>
          <w:color w:val="auto"/>
        </w:rPr>
        <w:drawing>
          <wp:inline distT="0" distB="0" distL="0" distR="0">
            <wp:extent cx="2623820" cy="2402840"/>
            <wp:effectExtent l="0" t="0" r="5080" b="0"/>
            <wp:docPr id="94" name="北三7.eps" descr="id:214748844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北三7.eps" descr="id:2147488449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22793" cy="24022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auto"/>
        </w:rPr>
      </w:pPr>
      <w:r>
        <w:rPr>
          <w:rFonts w:ascii="NEU-FZ-S92" w:hAnsi="NEU-FZ-S92"/>
          <w:color w:val="auto"/>
        </w:rPr>
        <w:t>4</w:t>
      </w:r>
      <w:r>
        <w:rPr>
          <w:rFonts w:hint="eastAsia" w:ascii="NEU-FZ-S92" w:hAnsi="NEU-FZ-S92"/>
          <w:color w:val="auto"/>
        </w:rPr>
        <w:t>.</w:t>
      </w:r>
      <w:r>
        <w:rPr>
          <w:rFonts w:hint="eastAsia" w:eastAsia="方正黑体_GBK"/>
          <w:color w:val="auto"/>
        </w:rPr>
        <w:t>解决问题。</w:t>
      </w:r>
    </w:p>
    <w:p>
      <w:pPr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三个侦察员分别从不同的方向观察同一座房子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请你标出下面的三幅图分别是哪位侦察员看到的</w:t>
      </w:r>
      <w:r>
        <w:rPr>
          <w:rFonts w:ascii="方正书宋_GBK" w:hAnsi="方正书宋_GBK"/>
          <w:color w:val="auto"/>
        </w:rPr>
        <w:t>?</w:t>
      </w:r>
    </w:p>
    <w:p>
      <w:pPr>
        <w:spacing w:line="360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654050" cy="1064895"/>
            <wp:effectExtent l="0" t="0" r="0" b="1905"/>
            <wp:docPr id="95" name="2DPG-6.EPS" descr="id:214748845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2DPG-6.EPS" descr="id:2147488456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53920" cy="1065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drawing>
          <wp:inline distT="0" distB="0" distL="0" distR="0">
            <wp:extent cx="2158365" cy="666750"/>
            <wp:effectExtent l="0" t="0" r="0" b="0"/>
            <wp:docPr id="96" name="2DPG-7.EPS" descr="id:214748846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2DPG-7.EPS" descr="id:2147488463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70852" cy="671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auto"/>
        </w:rPr>
      </w:pPr>
      <w:r>
        <w:rPr>
          <w:color w:val="auto"/>
        </w:rPr>
        <w:t>　　　　　　</w:t>
      </w:r>
      <w:r>
        <w:rPr>
          <w:rFonts w:hint="eastAsia"/>
          <w:color w:val="auto"/>
        </w:rPr>
        <w:t xml:space="preserve">          </w:t>
      </w:r>
      <w:r>
        <w:rPr>
          <w:color w:val="auto"/>
        </w:rPr>
        <w:t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　　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　　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</w:p>
    <w:p>
      <w:pPr>
        <w:spacing w:line="360" w:lineRule="atLeas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drawing>
          <wp:inline distT="0" distB="0" distL="0" distR="0">
            <wp:extent cx="3132455" cy="1312545"/>
            <wp:effectExtent l="0" t="0" r="0" b="1905"/>
            <wp:docPr id="97" name="2DPG-8.EPS" descr="id:214748847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2DPG-8.EPS" descr="id:2147488470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30813" cy="13122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auto"/>
        </w:rPr>
      </w:pPr>
      <w:r>
        <w:rPr>
          <w:rFonts w:ascii="NEU-FZ-S92" w:hAnsi="NEU-FZ-S92"/>
          <w:color w:val="auto"/>
        </w:rPr>
        <w:t>5</w:t>
      </w:r>
      <w:r>
        <w:rPr>
          <w:rFonts w:hint="eastAsia" w:ascii="NEU-FZ-S92" w:hAnsi="NEU-FZ-S92"/>
          <w:color w:val="auto"/>
        </w:rPr>
        <w:t>.</w:t>
      </w:r>
      <w:r>
        <w:rPr>
          <w:rFonts w:hint="eastAsia" w:eastAsia="方正黑体_GBK"/>
          <w:color w:val="auto"/>
        </w:rPr>
        <w:t>个性空间。</w:t>
      </w:r>
    </w:p>
    <w:p>
      <w:pPr>
        <w:spacing w:line="360" w:lineRule="atLeast"/>
        <w:rPr>
          <w:rFonts w:hint="eastAsia"/>
          <w:color w:val="auto"/>
        </w:rPr>
      </w:pPr>
      <w:r>
        <w:rPr>
          <w:color w:val="auto"/>
        </w:rPr>
        <w:drawing>
          <wp:inline distT="0" distB="0" distL="0" distR="0">
            <wp:extent cx="2329180" cy="1459865"/>
            <wp:effectExtent l="0" t="0" r="0" b="6985"/>
            <wp:docPr id="98" name="北三9.jpg" descr="id:214748847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北三9.jpg" descr="id:2147488477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33628" cy="14624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tLeast"/>
        <w:rPr>
          <w:color w:val="auto"/>
        </w:rPr>
      </w:pPr>
      <w:r>
        <w:rPr>
          <w:rFonts w:hint="eastAsia"/>
          <w:color w:val="auto"/>
        </w:rPr>
        <w:t>淘气、笑笑和机灵狗分别给礼物拍照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你能把他们和他们拍的照片连线吗</w:t>
      </w:r>
      <w:r>
        <w:rPr>
          <w:rFonts w:ascii="方正书宋_GBK" w:hAnsi="方正书宋_GBK"/>
          <w:color w:val="auto"/>
        </w:rPr>
        <w:t>?</w:t>
      </w: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>参考答案</w:t>
      </w:r>
    </w:p>
    <w:p>
      <w:pPr>
        <w:spacing w:line="310" w:lineRule="exact"/>
        <w:rPr>
          <w:color w:val="auto"/>
        </w:rPr>
      </w:pPr>
      <w:r>
        <w:rPr>
          <w:color w:val="auto"/>
        </w:rPr>
        <w:t>1.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1</w:t>
      </w:r>
    </w:p>
    <w:p>
      <w:pPr>
        <w:spacing w:line="310" w:lineRule="exact"/>
        <w:rPr>
          <w:color w:val="auto"/>
        </w:rPr>
      </w:pPr>
      <w:r>
        <w:rPr>
          <w:rFonts w:ascii="方正书宋_GBK" w:hAnsi="方正书宋_GBK"/>
          <w:color w:val="auto"/>
        </w:rPr>
        <w:t xml:space="preserve"> 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不一定一样</w:t>
      </w:r>
    </w:p>
    <w:p>
      <w:pPr>
        <w:spacing w:line="310" w:lineRule="atLeas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drawing>
          <wp:inline distT="0" distB="0" distL="0" distR="0">
            <wp:extent cx="2240280" cy="539115"/>
            <wp:effectExtent l="0" t="0" r="0" b="0"/>
            <wp:docPr id="63" name="2D2K-3.EPS" descr="id:214748684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2D2K-3.EPS" descr="id:2147486848;FounderCE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40280" cy="539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10" w:lineRule="exact"/>
        <w:jc w:val="center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上面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　　　　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右面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　　　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前面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　</w:t>
      </w:r>
    </w:p>
    <w:p>
      <w:pPr>
        <w:spacing w:line="310" w:lineRule="exact"/>
        <w:rPr>
          <w:color w:val="auto"/>
        </w:rPr>
      </w:pPr>
      <w:r>
        <w:rPr>
          <w:color w:val="auto"/>
        </w:rPr>
        <w:t>2.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 w:eastAsia="NEU-BZ-S92"/>
          <w:color w:val="auto"/>
        </w:rPr>
        <w:t>√</w:t>
      </w:r>
      <w:r>
        <w:rPr>
          <w:rFonts w:ascii="方正书宋_GBK" w:hAnsi="方正书宋_GBK"/>
          <w:color w:val="auto"/>
        </w:rPr>
        <w:t xml:space="preserve"> </w:t>
      </w:r>
      <w:r>
        <w:rPr>
          <w:rFonts w:hint="eastAsia" w:ascii="方正书宋_GBK" w:hAnsi="方正书宋_GBK"/>
          <w:color w:val="auto"/>
        </w:rPr>
        <w:t xml:space="preserve"> 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 w:eastAsia="NEU-BZ-S92"/>
          <w:color w:val="auto"/>
        </w:rPr>
        <w:t>✕</w:t>
      </w:r>
      <w:r>
        <w:rPr>
          <w:rFonts w:hint="eastAsia"/>
          <w:color w:val="auto"/>
        </w:rPr>
        <w:t xml:space="preserve">  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hint="eastAsia" w:eastAsia="NEU-BZ-S92"/>
          <w:color w:val="auto"/>
        </w:rPr>
        <w:t>✕</w:t>
      </w:r>
    </w:p>
    <w:p>
      <w:pPr>
        <w:spacing w:line="310" w:lineRule="atLeast"/>
        <w:rPr>
          <w:rFonts w:hint="eastAsia" w:ascii="方正书宋_GBK" w:hAnsi="方正书宋_GBK"/>
          <w:color w:val="auto"/>
        </w:rPr>
      </w:pPr>
      <w:r>
        <w:rPr>
          <w:color w:val="auto"/>
        </w:rPr>
        <w:t>3.</w:t>
      </w:r>
      <w:r>
        <w:rPr>
          <w:rFonts w:hint="eastAsia"/>
          <w:color w:val="auto"/>
        </w:rPr>
        <w:t xml:space="preserve"> 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</w:p>
    <w:p>
      <w:pPr>
        <w:spacing w:line="310" w:lineRule="atLeast"/>
        <w:rPr>
          <w:color w:val="auto"/>
        </w:rPr>
      </w:pPr>
      <w:r>
        <w:rPr>
          <w:color w:val="auto"/>
        </w:rPr>
        <w:drawing>
          <wp:inline distT="0" distB="0" distL="0" distR="0">
            <wp:extent cx="1109345" cy="579120"/>
            <wp:effectExtent l="0" t="0" r="0" b="0"/>
            <wp:docPr id="64" name="2d2k-4.EPS" descr="id:214748685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2d2k-4.EPS" descr="id:2147486855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09520" cy="579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10" w:lineRule="atLeast"/>
        <w:rPr>
          <w:rFonts w:hint="eastAsia" w:ascii="方正书宋_GBK" w:hAnsi="方正书宋_GBK"/>
          <w:color w:val="auto"/>
        </w:rPr>
      </w:pPr>
      <w:r>
        <w:rPr>
          <w:rFonts w:ascii="方正书宋_GBK" w:hAnsi="方正书宋_GBK"/>
          <w:color w:val="auto"/>
        </w:rPr>
        <w:t xml:space="preserve"> 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</w:p>
    <w:p>
      <w:pPr>
        <w:spacing w:line="310" w:lineRule="atLeast"/>
        <w:rPr>
          <w:color w:val="auto"/>
        </w:rPr>
      </w:pPr>
      <w:r>
        <w:rPr>
          <w:color w:val="auto"/>
        </w:rPr>
        <w:drawing>
          <wp:inline distT="0" distB="0" distL="0" distR="0">
            <wp:extent cx="2657475" cy="1102995"/>
            <wp:effectExtent l="0" t="0" r="0" b="0"/>
            <wp:docPr id="68" name="2d2k-5.EPS" descr="id:214748688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2d2k-5.EPS" descr="id:2147486883;FounderCES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657880" cy="110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10" w:lineRule="atLeast"/>
        <w:rPr>
          <w:rFonts w:hint="eastAsia" w:ascii="方正书宋_GBK" w:hAnsi="方正书宋_GBK"/>
          <w:color w:val="auto"/>
        </w:rPr>
      </w:pPr>
      <w:r>
        <w:rPr>
          <w:color w:val="auto"/>
        </w:rPr>
        <w:t>4.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</w:p>
    <w:p>
      <w:pPr>
        <w:spacing w:line="310" w:lineRule="atLeast"/>
        <w:rPr>
          <w:rFonts w:hint="eastAsia"/>
          <w:color w:val="auto"/>
        </w:rPr>
      </w:pPr>
      <w:r>
        <w:rPr>
          <w:rFonts w:hint="eastAsia"/>
          <w:color w:val="auto"/>
        </w:rPr>
        <w:t xml:space="preserve"> </w:t>
      </w:r>
      <w:r>
        <w:rPr>
          <w:color w:val="auto"/>
        </w:rPr>
        <w:drawing>
          <wp:inline distT="0" distB="0" distL="0" distR="0">
            <wp:extent cx="2148840" cy="685800"/>
            <wp:effectExtent l="0" t="0" r="0" b="0"/>
            <wp:docPr id="69" name="2d2k-6.EPS" descr="id:214748689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2d2k-6.EPS" descr="id:2147486890;FounderCES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14884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10" w:lineRule="atLeast"/>
        <w:rPr>
          <w:color w:val="auto"/>
        </w:rPr>
      </w:pPr>
      <w:r>
        <w:rPr>
          <w:color w:val="auto"/>
        </w:rPr>
        <w:t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C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　　　</w:t>
      </w:r>
      <w:r>
        <w:rPr>
          <w:rFonts w:hint="eastAsia"/>
          <w:color w:val="auto"/>
        </w:rPr>
        <w:t xml:space="preserve">  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A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　　　　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B</w:t>
      </w:r>
      <w:r>
        <w:rPr>
          <w:rFonts w:ascii="方正书宋_GBK" w:hAnsi="方正书宋_GBK"/>
          <w:color w:val="auto"/>
        </w:rPr>
        <w:t>)</w:t>
      </w:r>
    </w:p>
    <w:p>
      <w:pPr>
        <w:spacing w:line="310" w:lineRule="exact"/>
        <w:rPr>
          <w:color w:val="auto"/>
        </w:rPr>
      </w:pPr>
      <w:r>
        <w:rPr>
          <w:rFonts w:ascii="方正书宋_GBK" w:hAnsi="方正书宋_GBK"/>
          <w:color w:val="auto"/>
        </w:rPr>
        <w:t xml:space="preserve"> 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兰兰</w:t>
      </w:r>
    </w:p>
    <w:p>
      <w:pPr>
        <w:spacing w:line="310" w:lineRule="atLeast"/>
        <w:rPr>
          <w:rFonts w:hint="eastAsia"/>
          <w:color w:val="auto"/>
        </w:rPr>
      </w:pPr>
      <w:r>
        <w:rPr>
          <w:color w:val="auto"/>
        </w:rPr>
        <w:t>5.</w:t>
      </w:r>
    </w:p>
    <w:p>
      <w:pPr>
        <w:spacing w:line="310" w:lineRule="atLeast"/>
        <w:rPr>
          <w:rFonts w:hint="eastAsia" w:eastAsia="方正书宋_GBK"/>
          <w:color w:val="auto"/>
          <w:lang w:eastAsia="zh-CN"/>
        </w:rPr>
      </w:pPr>
      <w:r>
        <w:rPr>
          <w:rFonts w:hint="eastAsia"/>
          <w:color w:val="auto"/>
        </w:rPr>
        <w:t xml:space="preserve"> </w:t>
      </w:r>
      <w:r>
        <w:rPr>
          <w:color w:val="auto"/>
        </w:rPr>
        <w:drawing>
          <wp:inline distT="0" distB="0" distL="0" distR="0">
            <wp:extent cx="1648460" cy="545465"/>
            <wp:effectExtent l="0" t="0" r="0" b="0"/>
            <wp:docPr id="70" name="2d2k-7.EPS" descr="id:214748689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2d2k-7.EPS" descr="id:2147486897;FounderCES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48800" cy="54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大标宋_GBK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NEU-F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554"/>
    <w:rsid w:val="001C55DB"/>
    <w:rsid w:val="003A2A80"/>
    <w:rsid w:val="004A7B7B"/>
    <w:rsid w:val="00644554"/>
    <w:rsid w:val="21757E2D"/>
    <w:rsid w:val="33476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exact"/>
    </w:pPr>
    <w:rPr>
      <w:rFonts w:ascii="NEU-BZ-S92" w:hAnsi="NEU-BZ-S92" w:eastAsia="方正书宋_GBK" w:cstheme="minorBidi"/>
      <w:color w:val="000000"/>
      <w:kern w:val="0"/>
      <w:sz w:val="24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paragraph" w:customStyle="1" w:styleId="9">
    <w:name w:val="一级章节"/>
    <w:basedOn w:val="1"/>
    <w:qFormat/>
    <w:uiPriority w:val="0"/>
    <w:pPr>
      <w:outlineLvl w:val="1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NEU-BZ-S92" w:hAnsi="NEU-BZ-S92" w:eastAsia="方正书宋_GBK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image" Target="media/image12.jpeg"/><Relationship Id="rId16" Type="http://schemas.openxmlformats.org/officeDocument/2006/relationships/image" Target="media/image11.jpeg"/><Relationship Id="rId15" Type="http://schemas.openxmlformats.org/officeDocument/2006/relationships/image" Target="media/image10.jpeg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快乐学习</Manager>
  <Company>快乐学习</Company>
  <Pages>3</Pages>
  <Words>333</Words>
  <Characters>393</Characters>
  <Lines>4</Lines>
  <Paragraphs>1</Paragraphs>
  <TotalTime>6</TotalTime>
  <ScaleCrop>false</ScaleCrop>
  <LinksUpToDate>false</LinksUpToDate>
  <CharactersWithSpaces>531</CharactersWithSpaces>
  <HyperlinkBase>快乐学习</HyperlinkBase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快乐学习</cp:category>
  <dcterms:created xsi:type="dcterms:W3CDTF">2018-02-05T05:41:00Z</dcterms:created>
  <dc:creator>快乐学习</dc:creator>
  <dc:description>快乐学习</dc:description>
  <cp:keywords>快乐学习</cp:keywords>
  <cp:lastModifiedBy>。</cp:lastModifiedBy>
  <dcterms:modified xsi:type="dcterms:W3CDTF">2022-08-25T05:36:22Z</dcterms:modified>
  <dc:subject>快乐学习</dc:subject>
  <dc:title>快乐学习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82E688A01B69470BB3502ABEC7A870C9</vt:lpwstr>
  </property>
</Properties>
</file>